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aclara-nfasis1"/>
        <w:tblpPr w:leftFromText="141" w:rightFromText="141" w:vertAnchor="page" w:horzAnchor="margin" w:tblpY="1576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C4D01" w14:paraId="6177A37E" w14:textId="77777777" w:rsidTr="00EC4D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365F91" w:themeFill="accent1" w:themeFillShade="BF"/>
          </w:tcPr>
          <w:p w14:paraId="537172D9" w14:textId="022B4DB8" w:rsidR="00EC4D01" w:rsidRDefault="00931372" w:rsidP="00EC4D01">
            <w:pPr>
              <w:spacing w:before="120" w:line="276" w:lineRule="auto"/>
              <w:ind w:right="-108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CURSO </w:t>
            </w:r>
            <w:r w:rsidR="00E41303">
              <w:rPr>
                <w:rFonts w:asciiTheme="minorHAnsi" w:hAnsiTheme="minorHAnsi" w:cstheme="minorHAnsi"/>
                <w:sz w:val="22"/>
                <w:szCs w:val="22"/>
              </w:rPr>
              <w:t xml:space="preserve">FORMATIVO SOBRE </w:t>
            </w:r>
            <w:r w:rsidR="00EC4D01" w:rsidRPr="00882FCF">
              <w:rPr>
                <w:rFonts w:asciiTheme="minorHAnsi" w:hAnsiTheme="minorHAnsi" w:cstheme="minorHAnsi"/>
                <w:sz w:val="22"/>
                <w:szCs w:val="22"/>
              </w:rPr>
              <w:t>EL ESTATUTO BÁSICO DEL EMPLEADO PÚBLICO</w:t>
            </w:r>
            <w:r w:rsidR="00E41303">
              <w:rPr>
                <w:rFonts w:asciiTheme="minorHAnsi" w:hAnsiTheme="minorHAnsi" w:cstheme="minorHAnsi"/>
                <w:sz w:val="22"/>
                <w:szCs w:val="22"/>
              </w:rPr>
              <w:t xml:space="preserve"> 2025 (1ª EDI)</w:t>
            </w:r>
          </w:p>
          <w:p w14:paraId="0CBD9E89" w14:textId="4013D78A" w:rsidR="00EC4D01" w:rsidRPr="006E6727" w:rsidRDefault="00E41303" w:rsidP="00392468">
            <w:pPr>
              <w:spacing w:before="120" w:line="276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 </w:t>
            </w:r>
            <w:r w:rsidR="009A6D05">
              <w:rPr>
                <w:rFonts w:asciiTheme="minorHAnsi" w:hAnsiTheme="minorHAnsi" w:cstheme="minorHAnsi"/>
                <w:sz w:val="22"/>
                <w:szCs w:val="22"/>
              </w:rPr>
              <w:t>19 AL 22 DE MAYO</w:t>
            </w:r>
            <w:r w:rsidR="00EC4D0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14:paraId="73D76779" w14:textId="77777777" w:rsidR="00612047" w:rsidRDefault="00612047" w:rsidP="003D634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F319CC" w14:textId="26AEDEBB" w:rsidR="00A73C30" w:rsidRPr="00A73C30" w:rsidRDefault="00A73C30" w:rsidP="00A73C30">
      <w:pPr>
        <w:spacing w:before="120"/>
        <w:jc w:val="both"/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</w:pP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OBJETIVO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 En el curso </w:t>
      </w:r>
      <w:r w:rsid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se 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dará a conocer el régimen jurídico aplicable </w:t>
      </w:r>
      <w:r w:rsid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a</w:t>
      </w:r>
      <w:r w:rsidRP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l régimen estatutario de los funcionarios públicos incluidos en su ámbito de aplicación</w:t>
      </w:r>
      <w:r w:rsid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,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 así como los principales aspectos regulados en el mismos, tales como los derechos (retributivos, </w:t>
      </w:r>
      <w:r w:rsid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situaciones administrativas, 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de jornada, permisos y vacaciones) </w:t>
      </w:r>
      <w:r w:rsidR="00C461D2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y acceso al empleo público</w:t>
      </w:r>
      <w:r w:rsidR="00612047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.</w:t>
      </w:r>
    </w:p>
    <w:p w14:paraId="3EB04809" w14:textId="676AC6B8" w:rsidR="00A73C30" w:rsidRPr="00A73C30" w:rsidRDefault="00A73C30" w:rsidP="00A73C30">
      <w:pPr>
        <w:spacing w:before="120"/>
        <w:jc w:val="both"/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</w:pP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Se profundizará en los aspectos prácticos</w:t>
      </w:r>
      <w:r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.</w:t>
      </w:r>
    </w:p>
    <w:p w14:paraId="5B8B9136" w14:textId="77777777" w:rsidR="00392468" w:rsidRDefault="00A73C30" w:rsidP="00392468">
      <w:pPr>
        <w:spacing w:before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 xml:space="preserve">PERSONAS </w:t>
      </w: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DESTINATARIAS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 w:rsidR="00392468"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Empleadas y empleados públicos que deseen adquirir conocimientos específicos en la materia y profundizar en los aspectos prácticos del TREBEP</w:t>
      </w:r>
      <w:r w:rsidR="00392468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.</w:t>
      </w:r>
    </w:p>
    <w:p w14:paraId="2047F3C0" w14:textId="6D1E8758" w:rsidR="00A73C30" w:rsidRPr="00A84758" w:rsidRDefault="00A73C30" w:rsidP="00A73C30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HORAS LECTIVAS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 w:rsidRPr="00612047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20 horas</w:t>
      </w:r>
    </w:p>
    <w:p w14:paraId="0D9BAEC8" w14:textId="38145D24" w:rsidR="00392468" w:rsidRDefault="00A73C30" w:rsidP="00D60317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MODALIDAD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“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 xml:space="preserve">Videoconferencia” </w:t>
      </w:r>
    </w:p>
    <w:p w14:paraId="090BF5B9" w14:textId="0EDBFFF8" w:rsidR="00612047" w:rsidRDefault="00A73C30" w:rsidP="00A73C30">
      <w:pPr>
        <w:spacing w:after="120" w:line="276" w:lineRule="auto"/>
        <w:jc w:val="both"/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EVALUACIÓN DEL CURSO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 w:rsidRPr="00A73C30"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  <w:t>Prueba de contenidos del programa.</w:t>
      </w:r>
    </w:p>
    <w:p w14:paraId="156B3B8E" w14:textId="77777777" w:rsidR="00D6078C" w:rsidRDefault="00D6078C" w:rsidP="00A73C30">
      <w:pPr>
        <w:spacing w:after="120" w:line="276" w:lineRule="auto"/>
        <w:jc w:val="both"/>
        <w:rPr>
          <w:rFonts w:asciiTheme="minorHAnsi" w:eastAsiaTheme="majorEastAsia" w:hAnsiTheme="minorHAnsi" w:cstheme="minorHAnsi"/>
          <w:color w:val="365F91" w:themeColor="accent1" w:themeShade="BF"/>
          <w:sz w:val="22"/>
          <w:szCs w:val="22"/>
        </w:rPr>
      </w:pP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047"/>
        <w:gridCol w:w="7018"/>
      </w:tblGrid>
      <w:tr w:rsidR="00882FCF" w:rsidRPr="006F1735" w14:paraId="58FB4101" w14:textId="77777777" w:rsidTr="00CA5131">
        <w:trPr>
          <w:trHeight w:val="363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910EA5A" w14:textId="1B1BA3F0" w:rsidR="00882FCF" w:rsidRPr="00A73C30" w:rsidRDefault="00E41303" w:rsidP="00CA513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LUNES</w:t>
            </w:r>
            <w:r w:rsidR="0074026D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 xml:space="preserve">19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DE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>MAYO</w:t>
            </w:r>
            <w:r w:rsidR="0074026D" w:rsidRPr="00A73C30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="00882FCF" w14:paraId="05BA8430" w14:textId="77777777" w:rsidTr="00CA5131">
        <w:trPr>
          <w:trHeight w:val="128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9F9BA0D" w14:textId="77777777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9.00-10.30 h. </w:t>
            </w:r>
          </w:p>
          <w:p w14:paraId="49919E9B" w14:textId="77777777" w:rsidR="00882FCF" w:rsidRPr="00882FCF" w:rsidRDefault="00882FCF" w:rsidP="00D17D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7736" w14:textId="77777777" w:rsidR="00882FCF" w:rsidRDefault="00882FCF" w:rsidP="00CA513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1CB131" w14:textId="1AD04DCA" w:rsidR="001C44C2" w:rsidRDefault="00882FCF" w:rsidP="0094259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sz w:val="22"/>
                <w:szCs w:val="22"/>
              </w:rPr>
              <w:t xml:space="preserve">El texto Refundido del Estatuto Básico del Empleado Público. Situación actual de la gestión del personal al servicio de la AGE. Clases de personal </w:t>
            </w:r>
          </w:p>
          <w:p w14:paraId="24051656" w14:textId="77777777" w:rsidR="00942591" w:rsidRDefault="00942591" w:rsidP="00942591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  <w:p w14:paraId="6C300B80" w14:textId="02E09F04" w:rsidR="00766C87" w:rsidRDefault="002A6D86" w:rsidP="00F63DC1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Beatriz Vesperinas Juan</w:t>
            </w:r>
          </w:p>
          <w:p w14:paraId="2C07726A" w14:textId="77777777" w:rsidR="000C4CE0" w:rsidRDefault="000C4CE0" w:rsidP="00F63DC1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 de Régimen Jurídico</w:t>
            </w:r>
          </w:p>
          <w:p w14:paraId="5F1C8FD8" w14:textId="77777777" w:rsidR="00882FCF" w:rsidRDefault="00F63DC1" w:rsidP="00F63DC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Dirección General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la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Función P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ú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blica</w:t>
            </w:r>
            <w:r w:rsidRPr="00882FC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73830DEF" w14:textId="7B2DEDC4" w:rsidR="005441FA" w:rsidRPr="00882FCF" w:rsidRDefault="005441FA" w:rsidP="00F63DC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2FCF" w14:paraId="6A197ACF" w14:textId="77777777" w:rsidTr="00A73C30">
        <w:trPr>
          <w:trHeight w:val="175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6DCA60" w14:textId="77777777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10.30 – 12.00 h. </w:t>
            </w:r>
          </w:p>
          <w:p w14:paraId="11F9B3C6" w14:textId="63EEF1CA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5FD0" w14:textId="77777777" w:rsidR="00882FCF" w:rsidRPr="00882FCF" w:rsidRDefault="00882FCF" w:rsidP="00CA513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5D280D5" w14:textId="77777777" w:rsidR="00882FCF" w:rsidRPr="00882FCF" w:rsidRDefault="00882FCF" w:rsidP="00CA513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sz w:val="22"/>
                <w:szCs w:val="22"/>
              </w:rPr>
              <w:t xml:space="preserve">Permisos y licencias de los empleados públicos. Referencia a la Resolución de 28 de febrero de 2019, por la que se dictan instrucciones sobre jornada y horarios de trabajo  </w:t>
            </w:r>
          </w:p>
          <w:p w14:paraId="1C7AF1E7" w14:textId="77777777" w:rsidR="00B23CDE" w:rsidRDefault="00B23CDE" w:rsidP="00CA513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2FA1D4D" w14:textId="6E2D7D62" w:rsidR="00766C87" w:rsidRDefault="002A6D86" w:rsidP="00343D3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Marta Alvarez Nuñez</w:t>
            </w:r>
          </w:p>
          <w:p w14:paraId="0C892F4E" w14:textId="77777777" w:rsidR="000C4CE0" w:rsidRDefault="000C4CE0" w:rsidP="000C4CE0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 de Régimen Jurídico</w:t>
            </w:r>
          </w:p>
          <w:p w14:paraId="0F3BD2D3" w14:textId="77777777" w:rsidR="00882FCF" w:rsidRDefault="00B23CDE" w:rsidP="00766C87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21022385" w14:textId="2AB1E312" w:rsidR="005441FA" w:rsidRPr="00882FCF" w:rsidRDefault="005441FA" w:rsidP="00766C87">
            <w:pPr>
              <w:spacing w:before="120" w:after="120"/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2FCF" w14:paraId="42B1CBB2" w14:textId="77777777" w:rsidTr="00CA5131">
        <w:trPr>
          <w:trHeight w:val="25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893AB4" w14:textId="77777777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12:00 – 12:30 h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19DEDA0" w14:textId="77777777" w:rsidR="00882FCF" w:rsidRPr="00A73C30" w:rsidRDefault="00882FCF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>Descanso</w:t>
            </w:r>
          </w:p>
        </w:tc>
      </w:tr>
      <w:tr w:rsidR="00882FCF" w14:paraId="381197F0" w14:textId="77777777" w:rsidTr="00CA5131">
        <w:trPr>
          <w:trHeight w:val="123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9E04AD3" w14:textId="77777777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12.30-14.30 h. </w:t>
            </w:r>
          </w:p>
          <w:p w14:paraId="6CA34E5A" w14:textId="60BECA6B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972" w14:textId="77777777" w:rsidR="005441FA" w:rsidRPr="005441FA" w:rsidRDefault="005441FA" w:rsidP="005441FA">
            <w:pPr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5441F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Acceso al empleo público: principios y requisitos de acceso. Órganos de selección. Sistemas selectivos. Perdida de la condición de empleado público</w:t>
            </w:r>
          </w:p>
          <w:p w14:paraId="31457BD1" w14:textId="77777777" w:rsidR="005441FA" w:rsidRPr="005441FA" w:rsidRDefault="005441FA" w:rsidP="005441FA">
            <w:pPr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14:paraId="51ABCF13" w14:textId="77777777" w:rsidR="005441FA" w:rsidRPr="005441FA" w:rsidRDefault="005441FA" w:rsidP="005441FA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5441F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María Luisa Forcén Gracia</w:t>
            </w:r>
          </w:p>
          <w:p w14:paraId="4733F70D" w14:textId="77777777" w:rsidR="005441FA" w:rsidRPr="005441FA" w:rsidRDefault="005441FA" w:rsidP="005441FA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5441F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 de Ordenación de Recursos Humanos</w:t>
            </w:r>
          </w:p>
          <w:p w14:paraId="2F997DD3" w14:textId="77777777" w:rsidR="005441FA" w:rsidRPr="005441FA" w:rsidRDefault="005441FA" w:rsidP="005441FA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5441F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7B9FAF36" w14:textId="025BAC63" w:rsidR="00392468" w:rsidRPr="00CC5CD8" w:rsidRDefault="00392468" w:rsidP="005441F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2874A5" w14:textId="77777777" w:rsidR="00392468" w:rsidRDefault="00392468">
      <w:r>
        <w:br w:type="page"/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047"/>
        <w:gridCol w:w="7018"/>
      </w:tblGrid>
      <w:tr w:rsidR="00882FCF" w14:paraId="6631592E" w14:textId="77777777" w:rsidTr="00CA5131">
        <w:trPr>
          <w:trHeight w:val="43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5FEACA1" w14:textId="7091A85B" w:rsidR="00882FCF" w:rsidRPr="00882FCF" w:rsidRDefault="00EC4D01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392468">
              <w:rPr>
                <w:rFonts w:ascii="Arial" w:hAnsi="Arial" w:cs="Arial"/>
                <w:b/>
                <w:color w:val="FFFFFF" w:themeColor="background1"/>
              </w:rPr>
              <w:t>M</w:t>
            </w:r>
            <w:r w:rsidR="00E41303">
              <w:rPr>
                <w:rFonts w:ascii="Arial" w:hAnsi="Arial" w:cs="Arial"/>
                <w:b/>
                <w:color w:val="FFFFFF" w:themeColor="background1"/>
              </w:rPr>
              <w:t xml:space="preserve">ARTES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>20</w:t>
            </w:r>
            <w:r w:rsidR="00E41303">
              <w:rPr>
                <w:rFonts w:ascii="Arial" w:hAnsi="Arial" w:cs="Arial"/>
                <w:b/>
                <w:color w:val="FFFFFF" w:themeColor="background1"/>
              </w:rPr>
              <w:t xml:space="preserve"> DE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>MAYO</w:t>
            </w:r>
            <w:r w:rsidR="0074026D" w:rsidRPr="00A73C30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="00882FCF" w14:paraId="0043C54F" w14:textId="77777777" w:rsidTr="00CA5131">
        <w:trPr>
          <w:trHeight w:val="120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371880" w14:textId="77777777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9.00-10.30 h. </w:t>
            </w:r>
          </w:p>
          <w:p w14:paraId="72B3915B" w14:textId="12684443" w:rsidR="00882FCF" w:rsidRPr="00882FCF" w:rsidRDefault="00882FCF" w:rsidP="00CA5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DDC4C5D" w14:textId="77777777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2D0" w14:textId="1DB76BBF" w:rsidR="00882FCF" w:rsidRPr="00882FCF" w:rsidRDefault="00942591" w:rsidP="00CA5131">
            <w:pPr>
              <w:spacing w:before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Planificación de los RRHH y e</w:t>
            </w:r>
            <w:r w:rsidR="00882FCF"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structura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ción</w:t>
            </w:r>
            <w:r w:rsidR="00882FCF"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empleo público.</w:t>
            </w:r>
          </w:p>
          <w:p w14:paraId="47E92172" w14:textId="77777777" w:rsidR="00942591" w:rsidRDefault="00942591" w:rsidP="00B23CDE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  <w:p w14:paraId="71F87043" w14:textId="77777777" w:rsidR="00D6078C" w:rsidRPr="00D6078C" w:rsidRDefault="00D6078C" w:rsidP="00B23CDE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D6078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Natalia Robledo </w:t>
            </w:r>
          </w:p>
          <w:p w14:paraId="0625473F" w14:textId="692600C5" w:rsidR="00B23CDE" w:rsidRPr="0065382C" w:rsidRDefault="00B23CDE" w:rsidP="00B23CDE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ción</w:t>
            </w: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General de </w:t>
            </w:r>
            <w:r w:rsidR="0094259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Planificación de los RRHH y retribuciones</w:t>
            </w:r>
          </w:p>
          <w:p w14:paraId="28312421" w14:textId="1D34F6E3" w:rsidR="00882FCF" w:rsidRPr="00882FCF" w:rsidRDefault="00B23CDE" w:rsidP="00760A8B">
            <w:pPr>
              <w:spacing w:before="120" w:after="120"/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</w:tc>
      </w:tr>
      <w:tr w:rsidR="00882FCF" w14:paraId="0210C267" w14:textId="77777777" w:rsidTr="00CA5131">
        <w:trPr>
          <w:trHeight w:val="76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F50778" w14:textId="07F1726C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10:30-12.</w:t>
            </w:r>
            <w:r w:rsidR="004565E6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 h. </w:t>
            </w:r>
          </w:p>
          <w:p w14:paraId="4D2C6108" w14:textId="450F8C91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D317" w14:textId="77777777" w:rsidR="00E83D11" w:rsidRDefault="00E83D11" w:rsidP="00B02CBD">
            <w:pPr>
              <w:spacing w:before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3D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Situaciones administrativas del personal funcionario: el servicio activo, los servicios especiales y las diversas situaciones de excedencia. Reingreso al servicio activo </w:t>
            </w:r>
          </w:p>
          <w:p w14:paraId="17286CF9" w14:textId="77777777" w:rsidR="003732CF" w:rsidRPr="00E83D11" w:rsidRDefault="003732CF" w:rsidP="00B02CBD">
            <w:pPr>
              <w:spacing w:before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E6CFAD" w14:textId="52E52F31" w:rsidR="0000452C" w:rsidRDefault="008E014E" w:rsidP="00F17A59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Miguel de la Plaza Olivares</w:t>
            </w:r>
          </w:p>
          <w:p w14:paraId="4FAD2EB0" w14:textId="17AE6A0E" w:rsidR="00F17A59" w:rsidRPr="0065382C" w:rsidRDefault="000C4CE0" w:rsidP="00F17A59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</w:t>
            </w:r>
            <w:r w:rsidRP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ubdirección General de Ordenación de Recursos Humanos</w:t>
            </w:r>
            <w:r w:rsidR="00F17A59"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</w:p>
          <w:p w14:paraId="41E50402" w14:textId="77777777" w:rsidR="00F17A59" w:rsidRPr="007F2086" w:rsidRDefault="00F17A59" w:rsidP="00F17A59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430A6D52" w14:textId="35D4578C" w:rsidR="00B23CDE" w:rsidRPr="00882FCF" w:rsidRDefault="00B23CDE" w:rsidP="00343D30">
            <w:pPr>
              <w:spacing w:before="24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2FCF" w14:paraId="7685E95C" w14:textId="77777777" w:rsidTr="00CA5131">
        <w:trPr>
          <w:trHeight w:val="25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7FE9433" w14:textId="29589C31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12:</w:t>
            </w:r>
            <w:r w:rsidR="004565E6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0 – 1</w:t>
            </w:r>
            <w:r w:rsidR="004565E6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4565E6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885DDE" w14:textId="77777777" w:rsidR="00882FCF" w:rsidRPr="00A73C30" w:rsidRDefault="00882FCF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>Descanso</w:t>
            </w:r>
          </w:p>
        </w:tc>
      </w:tr>
      <w:tr w:rsidR="00882FCF" w14:paraId="7694CEAE" w14:textId="77777777" w:rsidTr="00CA5131">
        <w:trPr>
          <w:trHeight w:val="108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A5654DA" w14:textId="6500BB5A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4565E6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74026D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0-14.30 h. </w:t>
            </w:r>
          </w:p>
          <w:p w14:paraId="65605761" w14:textId="68E784CA" w:rsidR="00942591" w:rsidRDefault="00942591" w:rsidP="00CA5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E221DFB" w14:textId="77777777" w:rsidR="00882FCF" w:rsidRPr="00882FCF" w:rsidRDefault="00882FCF" w:rsidP="00D17D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EBFA" w14:textId="77777777" w:rsidR="00F17A59" w:rsidRDefault="00F17A59" w:rsidP="00F17A59">
            <w:pPr>
              <w:spacing w:before="24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Negociación colectiva </w:t>
            </w:r>
          </w:p>
          <w:p w14:paraId="351C9A15" w14:textId="4CBAA5AA" w:rsidR="00F17A59" w:rsidRDefault="00F17A59" w:rsidP="00F17A59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Natalia Guerrero </w:t>
            </w:r>
            <w:r w:rsid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Hernández</w:t>
            </w:r>
          </w:p>
          <w:p w14:paraId="254FDD50" w14:textId="77777777" w:rsidR="00F17A59" w:rsidRDefault="00F17A59" w:rsidP="00F17A59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cción General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de Relaciones Laborales. </w:t>
            </w:r>
          </w:p>
          <w:p w14:paraId="23481B66" w14:textId="371D23B9" w:rsidR="00F17A59" w:rsidRDefault="00F17A59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Dirección General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la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Función P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ú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blica</w:t>
            </w:r>
          </w:p>
          <w:p w14:paraId="1691E898" w14:textId="33ECA07A" w:rsidR="00B23CDE" w:rsidRPr="00882FCF" w:rsidRDefault="00B23CDE" w:rsidP="00F17A59">
            <w:p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2FCF" w14:paraId="6D2F0349" w14:textId="77777777" w:rsidTr="00CA5131">
        <w:trPr>
          <w:trHeight w:val="47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5C9E3A5" w14:textId="061FE56E" w:rsidR="00882FCF" w:rsidRPr="00882FCF" w:rsidRDefault="00E41303" w:rsidP="00CA51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MIERCOLES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>21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DE JUNIO</w:t>
            </w:r>
            <w:r w:rsidR="0074026D" w:rsidRPr="00A73C30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="00882FCF" w14:paraId="013C3513" w14:textId="77777777" w:rsidTr="00A73C30">
        <w:trPr>
          <w:trHeight w:val="173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255C4C7" w14:textId="77777777" w:rsidR="004565E6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9.00-1</w:t>
            </w:r>
            <w:r w:rsidR="006609DA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.30 h. </w:t>
            </w:r>
          </w:p>
          <w:p w14:paraId="3F9DF943" w14:textId="0090626F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5E09" w14:textId="77777777" w:rsidR="00E83D11" w:rsidRPr="00E83D11" w:rsidRDefault="00E83D11" w:rsidP="00E83D11">
            <w:pPr>
              <w:spacing w:before="24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3D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Provisión de puestos y movilidad </w:t>
            </w:r>
          </w:p>
          <w:p w14:paraId="2CC4539E" w14:textId="77777777" w:rsidR="0000452C" w:rsidRDefault="0000452C" w:rsidP="00766C87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  <w:p w14:paraId="75A244AC" w14:textId="349207B8" w:rsidR="00766C87" w:rsidRDefault="00E83D11" w:rsidP="00766C87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Carmen López Palomo</w:t>
            </w:r>
          </w:p>
          <w:p w14:paraId="0766DD4C" w14:textId="77777777" w:rsidR="000C4CE0" w:rsidRPr="0065382C" w:rsidRDefault="000C4CE0" w:rsidP="000C4CE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</w:t>
            </w:r>
            <w:r w:rsidRP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ubdirección General de Ordenación de Recursos Humanos</w:t>
            </w: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</w:p>
          <w:p w14:paraId="285D71AD" w14:textId="77777777" w:rsidR="00B23CDE" w:rsidRPr="007F2086" w:rsidRDefault="00B23CDE" w:rsidP="00B23CDE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586A4DEC" w14:textId="56159893" w:rsidR="00882FCF" w:rsidRPr="00882FCF" w:rsidRDefault="00882FCF" w:rsidP="00B23CDE">
            <w:p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2591" w14:paraId="140E814C" w14:textId="77777777" w:rsidTr="0025614A">
        <w:trPr>
          <w:trHeight w:val="127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59AA232" w14:textId="77777777" w:rsidR="004565E6" w:rsidRDefault="006609DA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10:30-12:00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h. </w:t>
            </w:r>
          </w:p>
          <w:p w14:paraId="6C3E9153" w14:textId="3E1CE1F0" w:rsidR="00942591" w:rsidRPr="00882FCF" w:rsidRDefault="00942591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3912" w14:textId="77777777" w:rsidR="005441FA" w:rsidRDefault="005441FA" w:rsidP="005441FA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C4A50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Derecho a la carrera administrativa y profesional: carrera horizontal y carrera vertical. Promoción interna</w:t>
            </w:r>
          </w:p>
          <w:p w14:paraId="644034CA" w14:textId="77777777" w:rsidR="005441FA" w:rsidRPr="00FC4A50" w:rsidRDefault="005441FA" w:rsidP="005441FA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C39D185" w14:textId="77777777" w:rsidR="005334F5" w:rsidRPr="006F5EB1" w:rsidRDefault="005334F5" w:rsidP="005334F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6F5EB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Macarena García de Castro Ruiz de Velasco</w:t>
            </w:r>
          </w:p>
          <w:p w14:paraId="4AB60167" w14:textId="77777777" w:rsidR="005441FA" w:rsidRPr="0065382C" w:rsidRDefault="005441FA" w:rsidP="005441FA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</w:t>
            </w:r>
            <w:r w:rsidRPr="000C4CE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ubdirección General de Ordenación de Recursos Humanos</w:t>
            </w: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</w:p>
          <w:p w14:paraId="4360A86E" w14:textId="77777777" w:rsidR="005441FA" w:rsidRDefault="005441FA" w:rsidP="005441FA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6609D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7E828080" w14:textId="77777777" w:rsidR="0000452C" w:rsidRDefault="0000452C" w:rsidP="00CA5131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375A08C0" w14:textId="02A2A7F6" w:rsidR="00F17A59" w:rsidRPr="006609DA" w:rsidRDefault="00F17A59" w:rsidP="00F9412D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</w:tc>
      </w:tr>
      <w:tr w:rsidR="00882FCF" w14:paraId="1558DE41" w14:textId="77777777" w:rsidTr="00CA5131">
        <w:trPr>
          <w:trHeight w:val="25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CCC150" w14:textId="266CB5F2" w:rsidR="00882FCF" w:rsidRPr="00882FCF" w:rsidRDefault="006609DA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32108BC" w14:textId="77777777" w:rsidR="00882FCF" w:rsidRPr="00A73C30" w:rsidRDefault="00882FCF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>Descanso</w:t>
            </w:r>
          </w:p>
        </w:tc>
      </w:tr>
      <w:tr w:rsidR="00882FCF" w14:paraId="6A9BCF4C" w14:textId="77777777" w:rsidTr="00CA5131">
        <w:trPr>
          <w:trHeight w:val="100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5321CF" w14:textId="20014A4E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12.</w:t>
            </w:r>
            <w:r w:rsidR="000C23DC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0-14.30 h. 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579" w14:textId="77777777" w:rsidR="0000452C" w:rsidRDefault="0000452C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9BEFCD8" w14:textId="02C8961D" w:rsidR="00A73C30" w:rsidRDefault="00882FCF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Las Relaciones de Puestos de Trabajo (RPT) de personal funcionario en la Administración General del Estado. </w:t>
            </w:r>
            <w:r w:rsidR="00942591">
              <w:rPr>
                <w:rFonts w:ascii="Calibri" w:hAnsi="Calibri" w:cs="Calibri"/>
                <w:b/>
                <w:bCs/>
                <w:sz w:val="22"/>
                <w:szCs w:val="22"/>
              </w:rPr>
              <w:t>CECIR</w:t>
            </w:r>
          </w:p>
          <w:p w14:paraId="4F1B1E58" w14:textId="77777777" w:rsidR="00A73C30" w:rsidRPr="00A73C30" w:rsidRDefault="00A73C30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23FE55" w14:textId="77777777" w:rsidR="00E46C6B" w:rsidRDefault="00E46C6B" w:rsidP="000C4CE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E46C6B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Eva Rosal</w:t>
            </w:r>
          </w:p>
          <w:p w14:paraId="4DBF10D6" w14:textId="0E3DDBC0" w:rsidR="000C4CE0" w:rsidRPr="0065382C" w:rsidRDefault="000C4CE0" w:rsidP="000C4CE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ción</w:t>
            </w: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General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Planificación de los RRHH y </w:t>
            </w:r>
            <w:r w:rsidR="000045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etribuciones</w:t>
            </w:r>
          </w:p>
          <w:p w14:paraId="5F4633A3" w14:textId="75DF144B" w:rsidR="003F7978" w:rsidRPr="007F2086" w:rsidRDefault="00C1789F" w:rsidP="00C1789F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4944AC89" w14:textId="6EFFDD04" w:rsidR="00C1789F" w:rsidRPr="00882FCF" w:rsidRDefault="00C1789F" w:rsidP="00CA513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2FCF" w:rsidRPr="006F1735" w14:paraId="39ACB73E" w14:textId="77777777" w:rsidTr="00CA5131">
        <w:trPr>
          <w:trHeight w:val="43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66C740B" w14:textId="0AF5D89E" w:rsidR="00882FCF" w:rsidRPr="00882FCF" w:rsidRDefault="00392468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3F7978">
              <w:br w:type="page"/>
            </w:r>
            <w:r w:rsidR="00E41303">
              <w:rPr>
                <w:rFonts w:ascii="Arial" w:hAnsi="Arial" w:cs="Arial"/>
                <w:b/>
                <w:color w:val="FFFFFF" w:themeColor="background1"/>
              </w:rPr>
              <w:t xml:space="preserve">JUEVES </w:t>
            </w:r>
            <w:r w:rsidR="009A6D05">
              <w:rPr>
                <w:rFonts w:ascii="Arial" w:hAnsi="Arial" w:cs="Arial"/>
                <w:b/>
                <w:color w:val="FFFFFF" w:themeColor="background1"/>
              </w:rPr>
              <w:t>22</w:t>
            </w:r>
            <w:r w:rsidR="00E41303">
              <w:rPr>
                <w:rFonts w:ascii="Arial" w:hAnsi="Arial" w:cs="Arial"/>
                <w:b/>
                <w:color w:val="FFFFFF" w:themeColor="background1"/>
              </w:rPr>
              <w:t xml:space="preserve"> DE JUNIO</w:t>
            </w:r>
            <w:r w:rsidR="0074026D" w:rsidRPr="00A73C30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="00882FCF" w14:paraId="617D0EE5" w14:textId="77777777" w:rsidTr="00CA5131">
        <w:trPr>
          <w:trHeight w:val="53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1FE9912" w14:textId="738444BA" w:rsid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9.00-1</w:t>
            </w:r>
            <w:r w:rsidR="00942591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942591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0 h.</w:t>
            </w:r>
          </w:p>
          <w:p w14:paraId="1AAF9715" w14:textId="77777777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8AC29A2" w14:textId="37C32D66" w:rsidR="00882FCF" w:rsidRPr="00882FCF" w:rsidRDefault="00882FCF" w:rsidP="00CA513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D5F6" w14:textId="099626F5" w:rsidR="00882FCF" w:rsidRDefault="00882FCF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>Derechos retributivos</w:t>
            </w:r>
            <w:r w:rsidR="00942591">
              <w:rPr>
                <w:rFonts w:ascii="Calibri" w:hAnsi="Calibri" w:cs="Calibri"/>
                <w:b/>
                <w:bCs/>
                <w:sz w:val="22"/>
                <w:szCs w:val="22"/>
              </w:rPr>
              <w:t>: Retribuciones e indemnizaciones por razón del servicio</w:t>
            </w:r>
          </w:p>
          <w:p w14:paraId="25BCB19B" w14:textId="77777777" w:rsidR="00F17A59" w:rsidRDefault="00F17A59" w:rsidP="00CA513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A0C15D8" w14:textId="5766C4D0" w:rsidR="003B7B73" w:rsidRDefault="003B7B73" w:rsidP="000C4CE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B7B7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Julio Alberto Mendieta Puchades </w:t>
            </w:r>
          </w:p>
          <w:p w14:paraId="7B655EEC" w14:textId="3BFAE8C1" w:rsidR="000C4CE0" w:rsidRPr="0065382C" w:rsidRDefault="000C4CE0" w:rsidP="000C4CE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ción</w:t>
            </w:r>
            <w:r w:rsidRPr="006538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General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Planificación de los RRHH y </w:t>
            </w:r>
            <w:r w:rsidR="0000452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etribuciones</w:t>
            </w:r>
          </w:p>
          <w:p w14:paraId="795C357E" w14:textId="3B52D2CE" w:rsidR="00882FCF" w:rsidRPr="00882FCF" w:rsidRDefault="00942591" w:rsidP="00766C87">
            <w:pPr>
              <w:spacing w:before="120" w:after="120"/>
              <w:contextualSpacing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F208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</w:tc>
      </w:tr>
      <w:tr w:rsidR="00A73C30" w14:paraId="04094FF2" w14:textId="77777777" w:rsidTr="00F63DC1">
        <w:trPr>
          <w:trHeight w:val="39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FCEF86" w14:textId="49B5C235" w:rsidR="00A73C30" w:rsidRPr="00882FCF" w:rsidRDefault="00942591" w:rsidP="00A73C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  <w:r w:rsidR="006609DA">
              <w:rPr>
                <w:rFonts w:ascii="Calibri" w:hAnsi="Calibri" w:cs="Calibri"/>
                <w:b/>
                <w:bCs/>
                <w:sz w:val="22"/>
                <w:szCs w:val="22"/>
              </w:rPr>
              <w:t>:30-11.00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7DA400" w14:textId="3175FEBB" w:rsidR="00A73C30" w:rsidRPr="00A73C30" w:rsidRDefault="00A73C30" w:rsidP="00A73C3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bCs/>
                <w:sz w:val="22"/>
                <w:szCs w:val="22"/>
              </w:rPr>
              <w:t>Descanso</w:t>
            </w:r>
          </w:p>
        </w:tc>
      </w:tr>
      <w:tr w:rsidR="00A73C30" w14:paraId="2BDD47C6" w14:textId="77777777" w:rsidTr="00CA5131">
        <w:trPr>
          <w:trHeight w:val="53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B178D2" w14:textId="64C25A49" w:rsidR="00A73C30" w:rsidRDefault="006609DA" w:rsidP="00A73C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11:00</w:t>
            </w:r>
            <w:r w:rsidR="00A73C3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12:30 </w:t>
            </w:r>
            <w:r w:rsidR="00A73C30"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  </w:t>
            </w:r>
          </w:p>
          <w:p w14:paraId="6FD7C058" w14:textId="6C8C60C9" w:rsidR="00A73C30" w:rsidRPr="00882FCF" w:rsidRDefault="00A73C30" w:rsidP="00A73C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D81" w14:textId="35D3EEB3" w:rsidR="00A73C30" w:rsidRDefault="00A73C30" w:rsidP="00A73C3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Planes de 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Igualdad</w:t>
            </w:r>
            <w:r w:rsidR="006609D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3F797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 las Administraciones Públicas. </w:t>
            </w:r>
            <w:r w:rsidR="00F63DC1">
              <w:rPr>
                <w:rFonts w:ascii="Calibri" w:hAnsi="Calibri" w:cs="Calibri"/>
                <w:b/>
                <w:bCs/>
                <w:sz w:val="22"/>
                <w:szCs w:val="22"/>
              </w:rPr>
              <w:t>Negociación</w:t>
            </w:r>
          </w:p>
          <w:p w14:paraId="46000CA9" w14:textId="00F8B493" w:rsidR="00343D30" w:rsidRDefault="00343D30" w:rsidP="00A73C3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ED24B1D" w14:textId="77777777" w:rsidR="00766C87" w:rsidRDefault="00766C87" w:rsidP="00343D3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</w:t>
            </w:r>
          </w:p>
          <w:p w14:paraId="137DEF48" w14:textId="6E452CBD" w:rsidR="00343D30" w:rsidRDefault="00343D30" w:rsidP="00343D30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cción General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de Relaciones Laborales. </w:t>
            </w:r>
          </w:p>
          <w:p w14:paraId="42FAD57F" w14:textId="6151513B" w:rsidR="00B23CDE" w:rsidRPr="00882FCF" w:rsidRDefault="00343D30" w:rsidP="00343D3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Dirección General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la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Función P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ú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blica</w:t>
            </w:r>
          </w:p>
        </w:tc>
      </w:tr>
      <w:tr w:rsidR="00A73C30" w14:paraId="7A431884" w14:textId="77777777" w:rsidTr="00CA5131">
        <w:trPr>
          <w:trHeight w:val="100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FBB4C1C" w14:textId="29A4E406" w:rsidR="00A73C30" w:rsidRDefault="00A73C30" w:rsidP="00A73C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12.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82FCF">
              <w:rPr>
                <w:rFonts w:ascii="Calibri" w:hAnsi="Calibri" w:cs="Calibri"/>
                <w:b/>
                <w:bCs/>
                <w:sz w:val="22"/>
                <w:szCs w:val="22"/>
              </w:rPr>
              <w:t>0-14.30 h.</w:t>
            </w:r>
          </w:p>
          <w:p w14:paraId="7F63BAE4" w14:textId="6069DFAD" w:rsidR="00A73C30" w:rsidRPr="00882FCF" w:rsidRDefault="00A73C30" w:rsidP="00A73C30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C3F" w14:textId="77777777" w:rsidR="00A73C30" w:rsidRPr="00882FCF" w:rsidRDefault="00A73C30" w:rsidP="00A73C30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4ADCA9F" w14:textId="1949AD5F" w:rsidR="00AD5A99" w:rsidRPr="00A73C30" w:rsidRDefault="00A73C30" w:rsidP="00801BB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73C30">
              <w:rPr>
                <w:rFonts w:ascii="Calibri" w:hAnsi="Calibri" w:cs="Calibri"/>
                <w:b/>
                <w:sz w:val="22"/>
                <w:szCs w:val="22"/>
              </w:rPr>
              <w:t>Caso práctico y cierre</w:t>
            </w:r>
          </w:p>
        </w:tc>
      </w:tr>
    </w:tbl>
    <w:p w14:paraId="6E1E29EC" w14:textId="77777777" w:rsidR="00B63288" w:rsidRDefault="00B63288" w:rsidP="00244C6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B63288" w:rsidSect="00A9360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992" w:bottom="1276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D686" w14:textId="77777777" w:rsidR="00A93604" w:rsidRDefault="00A93604" w:rsidP="00593CC6">
      <w:r>
        <w:separator/>
      </w:r>
    </w:p>
  </w:endnote>
  <w:endnote w:type="continuationSeparator" w:id="0">
    <w:p w14:paraId="635BE600" w14:textId="77777777" w:rsidR="00A93604" w:rsidRDefault="00A93604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Liberation Sans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8F2F" w14:textId="77777777" w:rsidR="00A93604" w:rsidRDefault="00A93604" w:rsidP="00593CC6">
      <w:r>
        <w:separator/>
      </w:r>
    </w:p>
  </w:footnote>
  <w:footnote w:type="continuationSeparator" w:id="0">
    <w:p w14:paraId="61D46E90" w14:textId="77777777" w:rsidR="00A93604" w:rsidRDefault="00A93604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3BD6C1AC" w:rsidR="00FF5CBA" w:rsidRDefault="00FF5C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38D0AEB7" w:rsidR="00FF5CBA" w:rsidRDefault="00FF5CBA">
    <w:pPr>
      <w:pStyle w:val="Encabezado"/>
    </w:pP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96"/>
      <w:gridCol w:w="2349"/>
      <w:gridCol w:w="20"/>
      <w:gridCol w:w="2337"/>
      <w:gridCol w:w="329"/>
      <w:gridCol w:w="160"/>
      <w:gridCol w:w="802"/>
      <w:gridCol w:w="160"/>
    </w:tblGrid>
    <w:tr w:rsidR="00FF5CBA" w:rsidRPr="006A3903" w14:paraId="6239E98D" w14:textId="77777777" w:rsidTr="000B0A6F">
      <w:trPr>
        <w:gridAfter w:val="4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4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C929419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C929419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3D6346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6EB9" w14:textId="2F7BCF91" w:rsidR="00FF5CBA" w:rsidRPr="00032DEA" w:rsidRDefault="00FF5CBA" w:rsidP="00852386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E"/>
    <w:rsid w:val="000008F1"/>
    <w:rsid w:val="00003FCB"/>
    <w:rsid w:val="0000452C"/>
    <w:rsid w:val="00010A93"/>
    <w:rsid w:val="00014034"/>
    <w:rsid w:val="00017E30"/>
    <w:rsid w:val="00020F6C"/>
    <w:rsid w:val="0002135E"/>
    <w:rsid w:val="00023FEB"/>
    <w:rsid w:val="000241EF"/>
    <w:rsid w:val="00024FA5"/>
    <w:rsid w:val="00025B32"/>
    <w:rsid w:val="00030257"/>
    <w:rsid w:val="00032DEA"/>
    <w:rsid w:val="00037EB8"/>
    <w:rsid w:val="000412F5"/>
    <w:rsid w:val="000413C5"/>
    <w:rsid w:val="0004375D"/>
    <w:rsid w:val="00047308"/>
    <w:rsid w:val="0006123B"/>
    <w:rsid w:val="00063BCD"/>
    <w:rsid w:val="000646DA"/>
    <w:rsid w:val="00073EC4"/>
    <w:rsid w:val="00074892"/>
    <w:rsid w:val="00075519"/>
    <w:rsid w:val="00077506"/>
    <w:rsid w:val="000778D9"/>
    <w:rsid w:val="00077CB4"/>
    <w:rsid w:val="00081CD9"/>
    <w:rsid w:val="000837B5"/>
    <w:rsid w:val="00084BCE"/>
    <w:rsid w:val="00087D27"/>
    <w:rsid w:val="00090480"/>
    <w:rsid w:val="00091385"/>
    <w:rsid w:val="000922FF"/>
    <w:rsid w:val="0009360E"/>
    <w:rsid w:val="0009485E"/>
    <w:rsid w:val="00095241"/>
    <w:rsid w:val="00096304"/>
    <w:rsid w:val="000A5BDA"/>
    <w:rsid w:val="000A6151"/>
    <w:rsid w:val="000B0A6F"/>
    <w:rsid w:val="000B2A58"/>
    <w:rsid w:val="000B3872"/>
    <w:rsid w:val="000B6339"/>
    <w:rsid w:val="000B7FEF"/>
    <w:rsid w:val="000C1B02"/>
    <w:rsid w:val="000C23DC"/>
    <w:rsid w:val="000C2AD3"/>
    <w:rsid w:val="000C4CE0"/>
    <w:rsid w:val="000C50CC"/>
    <w:rsid w:val="000C5509"/>
    <w:rsid w:val="000C7A0D"/>
    <w:rsid w:val="000D063D"/>
    <w:rsid w:val="000D1BB5"/>
    <w:rsid w:val="000D391B"/>
    <w:rsid w:val="000D4D5B"/>
    <w:rsid w:val="000D779D"/>
    <w:rsid w:val="000D7B34"/>
    <w:rsid w:val="000E0B07"/>
    <w:rsid w:val="000E2721"/>
    <w:rsid w:val="000E4CC6"/>
    <w:rsid w:val="000E6174"/>
    <w:rsid w:val="000E6A1E"/>
    <w:rsid w:val="000F08DE"/>
    <w:rsid w:val="000F2D5B"/>
    <w:rsid w:val="000F46D8"/>
    <w:rsid w:val="000F4A15"/>
    <w:rsid w:val="000F6EDB"/>
    <w:rsid w:val="0010046C"/>
    <w:rsid w:val="001068CD"/>
    <w:rsid w:val="001109E7"/>
    <w:rsid w:val="00113A03"/>
    <w:rsid w:val="0012117B"/>
    <w:rsid w:val="00123E3F"/>
    <w:rsid w:val="00123F68"/>
    <w:rsid w:val="00124D81"/>
    <w:rsid w:val="00125CFE"/>
    <w:rsid w:val="00132777"/>
    <w:rsid w:val="00132BB9"/>
    <w:rsid w:val="0013438E"/>
    <w:rsid w:val="0013555A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48A1"/>
    <w:rsid w:val="00166257"/>
    <w:rsid w:val="001729EC"/>
    <w:rsid w:val="00173CD1"/>
    <w:rsid w:val="00173E33"/>
    <w:rsid w:val="0017653B"/>
    <w:rsid w:val="00177032"/>
    <w:rsid w:val="00177420"/>
    <w:rsid w:val="00177618"/>
    <w:rsid w:val="00180697"/>
    <w:rsid w:val="001823B6"/>
    <w:rsid w:val="0018288B"/>
    <w:rsid w:val="00182D13"/>
    <w:rsid w:val="001839B1"/>
    <w:rsid w:val="00184B8F"/>
    <w:rsid w:val="00184D28"/>
    <w:rsid w:val="001853BD"/>
    <w:rsid w:val="00186978"/>
    <w:rsid w:val="0018774F"/>
    <w:rsid w:val="001921B1"/>
    <w:rsid w:val="00195D12"/>
    <w:rsid w:val="00197BF1"/>
    <w:rsid w:val="001A1758"/>
    <w:rsid w:val="001A4289"/>
    <w:rsid w:val="001A42C9"/>
    <w:rsid w:val="001A4C62"/>
    <w:rsid w:val="001A6449"/>
    <w:rsid w:val="001B001D"/>
    <w:rsid w:val="001B09CC"/>
    <w:rsid w:val="001B41AE"/>
    <w:rsid w:val="001B6991"/>
    <w:rsid w:val="001B6B5D"/>
    <w:rsid w:val="001C0403"/>
    <w:rsid w:val="001C2FE8"/>
    <w:rsid w:val="001C44C2"/>
    <w:rsid w:val="001C46FB"/>
    <w:rsid w:val="001C4891"/>
    <w:rsid w:val="001D4AD0"/>
    <w:rsid w:val="001D544D"/>
    <w:rsid w:val="001D67BF"/>
    <w:rsid w:val="001D795A"/>
    <w:rsid w:val="001E0318"/>
    <w:rsid w:val="001E1497"/>
    <w:rsid w:val="001E595A"/>
    <w:rsid w:val="001F062F"/>
    <w:rsid w:val="001F2261"/>
    <w:rsid w:val="001F4FB5"/>
    <w:rsid w:val="001F502A"/>
    <w:rsid w:val="001F68AD"/>
    <w:rsid w:val="001F7396"/>
    <w:rsid w:val="00200BF1"/>
    <w:rsid w:val="002014FE"/>
    <w:rsid w:val="00201FFD"/>
    <w:rsid w:val="00202025"/>
    <w:rsid w:val="00204619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266C0"/>
    <w:rsid w:val="002271CF"/>
    <w:rsid w:val="00231213"/>
    <w:rsid w:val="002319CA"/>
    <w:rsid w:val="002320E3"/>
    <w:rsid w:val="00232823"/>
    <w:rsid w:val="0023297E"/>
    <w:rsid w:val="002350DF"/>
    <w:rsid w:val="002400D4"/>
    <w:rsid w:val="00243EB1"/>
    <w:rsid w:val="0024439E"/>
    <w:rsid w:val="00244C63"/>
    <w:rsid w:val="00251080"/>
    <w:rsid w:val="00253929"/>
    <w:rsid w:val="0025614A"/>
    <w:rsid w:val="00263B9F"/>
    <w:rsid w:val="002647CE"/>
    <w:rsid w:val="00264FF6"/>
    <w:rsid w:val="00265E2E"/>
    <w:rsid w:val="002667D4"/>
    <w:rsid w:val="0027031F"/>
    <w:rsid w:val="00271CD2"/>
    <w:rsid w:val="00272BF6"/>
    <w:rsid w:val="002733BA"/>
    <w:rsid w:val="00275BD8"/>
    <w:rsid w:val="002779C3"/>
    <w:rsid w:val="002855A9"/>
    <w:rsid w:val="00285C5C"/>
    <w:rsid w:val="00286C51"/>
    <w:rsid w:val="00287D08"/>
    <w:rsid w:val="00290688"/>
    <w:rsid w:val="00292E03"/>
    <w:rsid w:val="002A04A7"/>
    <w:rsid w:val="002A2E44"/>
    <w:rsid w:val="002A5897"/>
    <w:rsid w:val="002A6D86"/>
    <w:rsid w:val="002B0B0A"/>
    <w:rsid w:val="002B3BD1"/>
    <w:rsid w:val="002B3E92"/>
    <w:rsid w:val="002B5E74"/>
    <w:rsid w:val="002B660D"/>
    <w:rsid w:val="002B6895"/>
    <w:rsid w:val="002C154E"/>
    <w:rsid w:val="002C205D"/>
    <w:rsid w:val="002C4F58"/>
    <w:rsid w:val="002C5504"/>
    <w:rsid w:val="002C67BC"/>
    <w:rsid w:val="002C6DFA"/>
    <w:rsid w:val="002D2A2D"/>
    <w:rsid w:val="002D4140"/>
    <w:rsid w:val="002D43F4"/>
    <w:rsid w:val="002D4420"/>
    <w:rsid w:val="002E0045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84A"/>
    <w:rsid w:val="00306BED"/>
    <w:rsid w:val="00306D71"/>
    <w:rsid w:val="00307E4E"/>
    <w:rsid w:val="00307EBB"/>
    <w:rsid w:val="00312CAB"/>
    <w:rsid w:val="00313BB3"/>
    <w:rsid w:val="00315670"/>
    <w:rsid w:val="00325231"/>
    <w:rsid w:val="00326CF1"/>
    <w:rsid w:val="0032795F"/>
    <w:rsid w:val="0033262F"/>
    <w:rsid w:val="0033347A"/>
    <w:rsid w:val="0033531E"/>
    <w:rsid w:val="00335D0B"/>
    <w:rsid w:val="003371DF"/>
    <w:rsid w:val="0034122D"/>
    <w:rsid w:val="003412D6"/>
    <w:rsid w:val="00342498"/>
    <w:rsid w:val="00343D30"/>
    <w:rsid w:val="00344F11"/>
    <w:rsid w:val="003455B0"/>
    <w:rsid w:val="00347B88"/>
    <w:rsid w:val="0036041A"/>
    <w:rsid w:val="00361874"/>
    <w:rsid w:val="003626AF"/>
    <w:rsid w:val="00363C9B"/>
    <w:rsid w:val="00364287"/>
    <w:rsid w:val="003677BF"/>
    <w:rsid w:val="00367EE2"/>
    <w:rsid w:val="00372932"/>
    <w:rsid w:val="003732CF"/>
    <w:rsid w:val="00374122"/>
    <w:rsid w:val="00375097"/>
    <w:rsid w:val="00375E15"/>
    <w:rsid w:val="00376640"/>
    <w:rsid w:val="0038277C"/>
    <w:rsid w:val="00386331"/>
    <w:rsid w:val="0038761D"/>
    <w:rsid w:val="00392468"/>
    <w:rsid w:val="00392743"/>
    <w:rsid w:val="003978C5"/>
    <w:rsid w:val="00397CC1"/>
    <w:rsid w:val="003A5CE6"/>
    <w:rsid w:val="003A7281"/>
    <w:rsid w:val="003B2B7D"/>
    <w:rsid w:val="003B41C7"/>
    <w:rsid w:val="003B4B03"/>
    <w:rsid w:val="003B4F75"/>
    <w:rsid w:val="003B74AF"/>
    <w:rsid w:val="003B7B73"/>
    <w:rsid w:val="003C0CFA"/>
    <w:rsid w:val="003C1FED"/>
    <w:rsid w:val="003C3066"/>
    <w:rsid w:val="003C6EFA"/>
    <w:rsid w:val="003C7156"/>
    <w:rsid w:val="003D44D4"/>
    <w:rsid w:val="003D6346"/>
    <w:rsid w:val="003E1157"/>
    <w:rsid w:val="003E1501"/>
    <w:rsid w:val="003E35DB"/>
    <w:rsid w:val="003E4645"/>
    <w:rsid w:val="003E5B6F"/>
    <w:rsid w:val="003F067D"/>
    <w:rsid w:val="003F2329"/>
    <w:rsid w:val="003F27C9"/>
    <w:rsid w:val="003F5038"/>
    <w:rsid w:val="003F640F"/>
    <w:rsid w:val="003F7978"/>
    <w:rsid w:val="004015FA"/>
    <w:rsid w:val="004043A4"/>
    <w:rsid w:val="00405F41"/>
    <w:rsid w:val="004061D4"/>
    <w:rsid w:val="00406C82"/>
    <w:rsid w:val="00407268"/>
    <w:rsid w:val="004074B7"/>
    <w:rsid w:val="00410575"/>
    <w:rsid w:val="00411BCB"/>
    <w:rsid w:val="00413319"/>
    <w:rsid w:val="004151A7"/>
    <w:rsid w:val="00415730"/>
    <w:rsid w:val="00417B17"/>
    <w:rsid w:val="00417FCB"/>
    <w:rsid w:val="00420BD2"/>
    <w:rsid w:val="00421484"/>
    <w:rsid w:val="00424D65"/>
    <w:rsid w:val="00425F39"/>
    <w:rsid w:val="004326D7"/>
    <w:rsid w:val="004342BA"/>
    <w:rsid w:val="00434A53"/>
    <w:rsid w:val="00434D86"/>
    <w:rsid w:val="0043607A"/>
    <w:rsid w:val="004360E6"/>
    <w:rsid w:val="0044095E"/>
    <w:rsid w:val="00442903"/>
    <w:rsid w:val="0044598C"/>
    <w:rsid w:val="00446FAB"/>
    <w:rsid w:val="00451363"/>
    <w:rsid w:val="00451A66"/>
    <w:rsid w:val="00453D49"/>
    <w:rsid w:val="00453E0B"/>
    <w:rsid w:val="00453FDF"/>
    <w:rsid w:val="0045403D"/>
    <w:rsid w:val="00454692"/>
    <w:rsid w:val="004565E6"/>
    <w:rsid w:val="00461BA7"/>
    <w:rsid w:val="00464668"/>
    <w:rsid w:val="00464801"/>
    <w:rsid w:val="004659D5"/>
    <w:rsid w:val="00467F66"/>
    <w:rsid w:val="00470B6B"/>
    <w:rsid w:val="004770E2"/>
    <w:rsid w:val="00483A88"/>
    <w:rsid w:val="00487160"/>
    <w:rsid w:val="004914A5"/>
    <w:rsid w:val="00493082"/>
    <w:rsid w:val="00493708"/>
    <w:rsid w:val="004A1E09"/>
    <w:rsid w:val="004A1F97"/>
    <w:rsid w:val="004A37C4"/>
    <w:rsid w:val="004A3A23"/>
    <w:rsid w:val="004A4B11"/>
    <w:rsid w:val="004A53F7"/>
    <w:rsid w:val="004A5570"/>
    <w:rsid w:val="004A6444"/>
    <w:rsid w:val="004A7EF3"/>
    <w:rsid w:val="004B3FDC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1972"/>
    <w:rsid w:val="004E5986"/>
    <w:rsid w:val="004E5F9E"/>
    <w:rsid w:val="004E61F3"/>
    <w:rsid w:val="004E7D05"/>
    <w:rsid w:val="004F1270"/>
    <w:rsid w:val="004F15E9"/>
    <w:rsid w:val="004F3BCD"/>
    <w:rsid w:val="004F4BBF"/>
    <w:rsid w:val="004F4F5B"/>
    <w:rsid w:val="004F7FC0"/>
    <w:rsid w:val="00500BBE"/>
    <w:rsid w:val="005022E5"/>
    <w:rsid w:val="005052EE"/>
    <w:rsid w:val="00512658"/>
    <w:rsid w:val="00520588"/>
    <w:rsid w:val="00520E56"/>
    <w:rsid w:val="00525352"/>
    <w:rsid w:val="005259C1"/>
    <w:rsid w:val="00525C33"/>
    <w:rsid w:val="005270AF"/>
    <w:rsid w:val="00531889"/>
    <w:rsid w:val="005334F5"/>
    <w:rsid w:val="00533A52"/>
    <w:rsid w:val="00535838"/>
    <w:rsid w:val="00535A4C"/>
    <w:rsid w:val="005361BA"/>
    <w:rsid w:val="00537C65"/>
    <w:rsid w:val="005404EE"/>
    <w:rsid w:val="00540D49"/>
    <w:rsid w:val="00543E76"/>
    <w:rsid w:val="005441FA"/>
    <w:rsid w:val="00544A02"/>
    <w:rsid w:val="005452B7"/>
    <w:rsid w:val="00550889"/>
    <w:rsid w:val="00551A6C"/>
    <w:rsid w:val="00555CC6"/>
    <w:rsid w:val="005577BF"/>
    <w:rsid w:val="00560C9D"/>
    <w:rsid w:val="00561A80"/>
    <w:rsid w:val="00563DFE"/>
    <w:rsid w:val="00564762"/>
    <w:rsid w:val="00570BA0"/>
    <w:rsid w:val="00572ECC"/>
    <w:rsid w:val="00573526"/>
    <w:rsid w:val="005763CE"/>
    <w:rsid w:val="0058123D"/>
    <w:rsid w:val="0058162B"/>
    <w:rsid w:val="00582937"/>
    <w:rsid w:val="00583439"/>
    <w:rsid w:val="005869D3"/>
    <w:rsid w:val="00587D25"/>
    <w:rsid w:val="005908AD"/>
    <w:rsid w:val="00592F71"/>
    <w:rsid w:val="005931C1"/>
    <w:rsid w:val="00593CC6"/>
    <w:rsid w:val="005949E7"/>
    <w:rsid w:val="00595195"/>
    <w:rsid w:val="0059525C"/>
    <w:rsid w:val="00595A84"/>
    <w:rsid w:val="005A0CCA"/>
    <w:rsid w:val="005A3437"/>
    <w:rsid w:val="005A3F7E"/>
    <w:rsid w:val="005B08C0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AA5"/>
    <w:rsid w:val="005D0CD7"/>
    <w:rsid w:val="005D1A65"/>
    <w:rsid w:val="005D2765"/>
    <w:rsid w:val="005D3382"/>
    <w:rsid w:val="005D3515"/>
    <w:rsid w:val="005D5A86"/>
    <w:rsid w:val="005D5C47"/>
    <w:rsid w:val="005D6369"/>
    <w:rsid w:val="005E0D8F"/>
    <w:rsid w:val="005E3974"/>
    <w:rsid w:val="005E6D44"/>
    <w:rsid w:val="005F1729"/>
    <w:rsid w:val="005F172C"/>
    <w:rsid w:val="005F2F2F"/>
    <w:rsid w:val="005F5242"/>
    <w:rsid w:val="005F6AFF"/>
    <w:rsid w:val="00600E1B"/>
    <w:rsid w:val="00602DDA"/>
    <w:rsid w:val="00607452"/>
    <w:rsid w:val="00610938"/>
    <w:rsid w:val="00611F27"/>
    <w:rsid w:val="00612047"/>
    <w:rsid w:val="006124E0"/>
    <w:rsid w:val="006206CF"/>
    <w:rsid w:val="00623401"/>
    <w:rsid w:val="006247E9"/>
    <w:rsid w:val="006264B5"/>
    <w:rsid w:val="00627174"/>
    <w:rsid w:val="006277F8"/>
    <w:rsid w:val="006309DA"/>
    <w:rsid w:val="00632E76"/>
    <w:rsid w:val="00634727"/>
    <w:rsid w:val="00634B82"/>
    <w:rsid w:val="006352AE"/>
    <w:rsid w:val="00637F31"/>
    <w:rsid w:val="00645554"/>
    <w:rsid w:val="00646A44"/>
    <w:rsid w:val="006473F7"/>
    <w:rsid w:val="0065120C"/>
    <w:rsid w:val="006535CD"/>
    <w:rsid w:val="00654B26"/>
    <w:rsid w:val="0065733C"/>
    <w:rsid w:val="0066027A"/>
    <w:rsid w:val="0066084E"/>
    <w:rsid w:val="006609DA"/>
    <w:rsid w:val="0066128A"/>
    <w:rsid w:val="006620AB"/>
    <w:rsid w:val="006638B5"/>
    <w:rsid w:val="006658B3"/>
    <w:rsid w:val="00667CD6"/>
    <w:rsid w:val="00671BEA"/>
    <w:rsid w:val="00673FA2"/>
    <w:rsid w:val="00674164"/>
    <w:rsid w:val="00683216"/>
    <w:rsid w:val="00683DEE"/>
    <w:rsid w:val="006840DD"/>
    <w:rsid w:val="00685229"/>
    <w:rsid w:val="0068615C"/>
    <w:rsid w:val="006862F5"/>
    <w:rsid w:val="00687775"/>
    <w:rsid w:val="006905F8"/>
    <w:rsid w:val="0069097F"/>
    <w:rsid w:val="006918D8"/>
    <w:rsid w:val="00691AAB"/>
    <w:rsid w:val="00693390"/>
    <w:rsid w:val="00696E82"/>
    <w:rsid w:val="0069724E"/>
    <w:rsid w:val="006A3903"/>
    <w:rsid w:val="006A4313"/>
    <w:rsid w:val="006A77EA"/>
    <w:rsid w:val="006B1F2A"/>
    <w:rsid w:val="006B2A7A"/>
    <w:rsid w:val="006B7742"/>
    <w:rsid w:val="006C2A61"/>
    <w:rsid w:val="006C5941"/>
    <w:rsid w:val="006D2363"/>
    <w:rsid w:val="006D3CD5"/>
    <w:rsid w:val="006E086E"/>
    <w:rsid w:val="006E540D"/>
    <w:rsid w:val="006E59EC"/>
    <w:rsid w:val="006E6EDA"/>
    <w:rsid w:val="006F0501"/>
    <w:rsid w:val="006F3237"/>
    <w:rsid w:val="006F51B7"/>
    <w:rsid w:val="006F5CD1"/>
    <w:rsid w:val="006F67D4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36525"/>
    <w:rsid w:val="00737CAE"/>
    <w:rsid w:val="0074026D"/>
    <w:rsid w:val="007417A3"/>
    <w:rsid w:val="0074374F"/>
    <w:rsid w:val="00743987"/>
    <w:rsid w:val="00743B40"/>
    <w:rsid w:val="00744643"/>
    <w:rsid w:val="00746824"/>
    <w:rsid w:val="00752ABF"/>
    <w:rsid w:val="00753AD6"/>
    <w:rsid w:val="00753B82"/>
    <w:rsid w:val="007601CA"/>
    <w:rsid w:val="0076058A"/>
    <w:rsid w:val="00760A8B"/>
    <w:rsid w:val="00760D64"/>
    <w:rsid w:val="00761BEA"/>
    <w:rsid w:val="00766C87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1CF7"/>
    <w:rsid w:val="007830DA"/>
    <w:rsid w:val="00786CE5"/>
    <w:rsid w:val="00791EBF"/>
    <w:rsid w:val="00792C29"/>
    <w:rsid w:val="0079391F"/>
    <w:rsid w:val="00794B2B"/>
    <w:rsid w:val="00794BB5"/>
    <w:rsid w:val="00795BF6"/>
    <w:rsid w:val="007976B9"/>
    <w:rsid w:val="007A0C64"/>
    <w:rsid w:val="007A0DDA"/>
    <w:rsid w:val="007A18DC"/>
    <w:rsid w:val="007A1BCB"/>
    <w:rsid w:val="007A296E"/>
    <w:rsid w:val="007A2A56"/>
    <w:rsid w:val="007A3B4A"/>
    <w:rsid w:val="007A413D"/>
    <w:rsid w:val="007A7C1D"/>
    <w:rsid w:val="007B073E"/>
    <w:rsid w:val="007B19D1"/>
    <w:rsid w:val="007B40CC"/>
    <w:rsid w:val="007C1796"/>
    <w:rsid w:val="007C3102"/>
    <w:rsid w:val="007C33B2"/>
    <w:rsid w:val="007D0629"/>
    <w:rsid w:val="007D48F1"/>
    <w:rsid w:val="007D6068"/>
    <w:rsid w:val="007D6A4C"/>
    <w:rsid w:val="007E01B1"/>
    <w:rsid w:val="007E1674"/>
    <w:rsid w:val="007E1A30"/>
    <w:rsid w:val="007E346A"/>
    <w:rsid w:val="007E4B90"/>
    <w:rsid w:val="007E79E2"/>
    <w:rsid w:val="007E7C9A"/>
    <w:rsid w:val="007F1D42"/>
    <w:rsid w:val="007F1E92"/>
    <w:rsid w:val="007F2F5A"/>
    <w:rsid w:val="007F35EE"/>
    <w:rsid w:val="007F4502"/>
    <w:rsid w:val="007F70C4"/>
    <w:rsid w:val="00801BBA"/>
    <w:rsid w:val="00802C34"/>
    <w:rsid w:val="00803042"/>
    <w:rsid w:val="00806EC9"/>
    <w:rsid w:val="00814C04"/>
    <w:rsid w:val="00815F82"/>
    <w:rsid w:val="00817C52"/>
    <w:rsid w:val="00821339"/>
    <w:rsid w:val="00821597"/>
    <w:rsid w:val="00821BD3"/>
    <w:rsid w:val="00822124"/>
    <w:rsid w:val="00822A13"/>
    <w:rsid w:val="00823810"/>
    <w:rsid w:val="008262B3"/>
    <w:rsid w:val="00827628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2386"/>
    <w:rsid w:val="008575AA"/>
    <w:rsid w:val="00857F6C"/>
    <w:rsid w:val="008604B7"/>
    <w:rsid w:val="00860FDE"/>
    <w:rsid w:val="00861B6D"/>
    <w:rsid w:val="00863070"/>
    <w:rsid w:val="0086626E"/>
    <w:rsid w:val="00866293"/>
    <w:rsid w:val="008722E3"/>
    <w:rsid w:val="00874A71"/>
    <w:rsid w:val="00874C1F"/>
    <w:rsid w:val="00881373"/>
    <w:rsid w:val="00882047"/>
    <w:rsid w:val="0088281F"/>
    <w:rsid w:val="00882C6F"/>
    <w:rsid w:val="00882FCF"/>
    <w:rsid w:val="00883B19"/>
    <w:rsid w:val="00884D2A"/>
    <w:rsid w:val="0088567B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0F08"/>
    <w:rsid w:val="008B6691"/>
    <w:rsid w:val="008C08C3"/>
    <w:rsid w:val="008C1009"/>
    <w:rsid w:val="008C1DD0"/>
    <w:rsid w:val="008C346C"/>
    <w:rsid w:val="008C3F32"/>
    <w:rsid w:val="008C4A0E"/>
    <w:rsid w:val="008C4C6A"/>
    <w:rsid w:val="008C766B"/>
    <w:rsid w:val="008D06F4"/>
    <w:rsid w:val="008D0BEE"/>
    <w:rsid w:val="008D38AC"/>
    <w:rsid w:val="008E014E"/>
    <w:rsid w:val="008E07B5"/>
    <w:rsid w:val="008E2C8D"/>
    <w:rsid w:val="008E3147"/>
    <w:rsid w:val="008E7ACE"/>
    <w:rsid w:val="008F09D9"/>
    <w:rsid w:val="008F117C"/>
    <w:rsid w:val="008F32C8"/>
    <w:rsid w:val="00901A8A"/>
    <w:rsid w:val="00904252"/>
    <w:rsid w:val="00905F4B"/>
    <w:rsid w:val="00912B06"/>
    <w:rsid w:val="00913647"/>
    <w:rsid w:val="009172E5"/>
    <w:rsid w:val="00921559"/>
    <w:rsid w:val="00921DDE"/>
    <w:rsid w:val="00923F7C"/>
    <w:rsid w:val="00924686"/>
    <w:rsid w:val="00924E1D"/>
    <w:rsid w:val="00925FF7"/>
    <w:rsid w:val="00927423"/>
    <w:rsid w:val="0092799F"/>
    <w:rsid w:val="00927E4C"/>
    <w:rsid w:val="00931372"/>
    <w:rsid w:val="00931503"/>
    <w:rsid w:val="00931E3D"/>
    <w:rsid w:val="00933122"/>
    <w:rsid w:val="00937074"/>
    <w:rsid w:val="00942591"/>
    <w:rsid w:val="00943AEF"/>
    <w:rsid w:val="00944C1D"/>
    <w:rsid w:val="00944C6A"/>
    <w:rsid w:val="009473D2"/>
    <w:rsid w:val="00947A3D"/>
    <w:rsid w:val="009512FD"/>
    <w:rsid w:val="0095214A"/>
    <w:rsid w:val="009522CB"/>
    <w:rsid w:val="00961860"/>
    <w:rsid w:val="00961D83"/>
    <w:rsid w:val="009676A9"/>
    <w:rsid w:val="00972528"/>
    <w:rsid w:val="009736EA"/>
    <w:rsid w:val="009752C5"/>
    <w:rsid w:val="00975B43"/>
    <w:rsid w:val="00982A64"/>
    <w:rsid w:val="009840F5"/>
    <w:rsid w:val="009868AA"/>
    <w:rsid w:val="009918BD"/>
    <w:rsid w:val="00991EA7"/>
    <w:rsid w:val="0099306A"/>
    <w:rsid w:val="00995F50"/>
    <w:rsid w:val="00997051"/>
    <w:rsid w:val="009A0B78"/>
    <w:rsid w:val="009A14D8"/>
    <w:rsid w:val="009A3EB6"/>
    <w:rsid w:val="009A4B25"/>
    <w:rsid w:val="009A658E"/>
    <w:rsid w:val="009A6D05"/>
    <w:rsid w:val="009B48C3"/>
    <w:rsid w:val="009C345D"/>
    <w:rsid w:val="009C5004"/>
    <w:rsid w:val="009C5D94"/>
    <w:rsid w:val="009C5DF3"/>
    <w:rsid w:val="009C6FD6"/>
    <w:rsid w:val="009D0B1A"/>
    <w:rsid w:val="009D117A"/>
    <w:rsid w:val="009D393B"/>
    <w:rsid w:val="009D3B5A"/>
    <w:rsid w:val="009D3ED4"/>
    <w:rsid w:val="009D5377"/>
    <w:rsid w:val="009D5FE5"/>
    <w:rsid w:val="009D677F"/>
    <w:rsid w:val="009D6E38"/>
    <w:rsid w:val="009E1790"/>
    <w:rsid w:val="009E54FE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052B3"/>
    <w:rsid w:val="00A10008"/>
    <w:rsid w:val="00A10E5F"/>
    <w:rsid w:val="00A173BA"/>
    <w:rsid w:val="00A17E00"/>
    <w:rsid w:val="00A217BB"/>
    <w:rsid w:val="00A22749"/>
    <w:rsid w:val="00A247C6"/>
    <w:rsid w:val="00A3310B"/>
    <w:rsid w:val="00A331E8"/>
    <w:rsid w:val="00A34D32"/>
    <w:rsid w:val="00A35E36"/>
    <w:rsid w:val="00A36FA7"/>
    <w:rsid w:val="00A40086"/>
    <w:rsid w:val="00A44900"/>
    <w:rsid w:val="00A50B5A"/>
    <w:rsid w:val="00A53B47"/>
    <w:rsid w:val="00A572AB"/>
    <w:rsid w:val="00A57A0D"/>
    <w:rsid w:val="00A625C7"/>
    <w:rsid w:val="00A70900"/>
    <w:rsid w:val="00A709EC"/>
    <w:rsid w:val="00A70B6C"/>
    <w:rsid w:val="00A72457"/>
    <w:rsid w:val="00A73C30"/>
    <w:rsid w:val="00A74332"/>
    <w:rsid w:val="00A74FB0"/>
    <w:rsid w:val="00A80BBB"/>
    <w:rsid w:val="00A839E4"/>
    <w:rsid w:val="00A91077"/>
    <w:rsid w:val="00A92223"/>
    <w:rsid w:val="00A92797"/>
    <w:rsid w:val="00A9315E"/>
    <w:rsid w:val="00A93587"/>
    <w:rsid w:val="00A93604"/>
    <w:rsid w:val="00A9436D"/>
    <w:rsid w:val="00A951B8"/>
    <w:rsid w:val="00A957E5"/>
    <w:rsid w:val="00AA05DF"/>
    <w:rsid w:val="00AA31BD"/>
    <w:rsid w:val="00AA67F0"/>
    <w:rsid w:val="00AB0CA3"/>
    <w:rsid w:val="00AB1862"/>
    <w:rsid w:val="00AB2E78"/>
    <w:rsid w:val="00AB5DFD"/>
    <w:rsid w:val="00AC360D"/>
    <w:rsid w:val="00AD092D"/>
    <w:rsid w:val="00AD2082"/>
    <w:rsid w:val="00AD4570"/>
    <w:rsid w:val="00AD5A99"/>
    <w:rsid w:val="00AD6E07"/>
    <w:rsid w:val="00AE2B51"/>
    <w:rsid w:val="00AE4C57"/>
    <w:rsid w:val="00AE5D73"/>
    <w:rsid w:val="00AE6040"/>
    <w:rsid w:val="00AE6707"/>
    <w:rsid w:val="00AF1F38"/>
    <w:rsid w:val="00AF2D72"/>
    <w:rsid w:val="00B02CBD"/>
    <w:rsid w:val="00B03FEA"/>
    <w:rsid w:val="00B062F3"/>
    <w:rsid w:val="00B12CBF"/>
    <w:rsid w:val="00B13D74"/>
    <w:rsid w:val="00B16752"/>
    <w:rsid w:val="00B21645"/>
    <w:rsid w:val="00B23CDE"/>
    <w:rsid w:val="00B327AB"/>
    <w:rsid w:val="00B32955"/>
    <w:rsid w:val="00B34D0D"/>
    <w:rsid w:val="00B410DF"/>
    <w:rsid w:val="00B41E9E"/>
    <w:rsid w:val="00B44839"/>
    <w:rsid w:val="00B44F30"/>
    <w:rsid w:val="00B46431"/>
    <w:rsid w:val="00B5350A"/>
    <w:rsid w:val="00B555AE"/>
    <w:rsid w:val="00B558C7"/>
    <w:rsid w:val="00B55D4F"/>
    <w:rsid w:val="00B616B2"/>
    <w:rsid w:val="00B63288"/>
    <w:rsid w:val="00B65A62"/>
    <w:rsid w:val="00B726C4"/>
    <w:rsid w:val="00B72BA9"/>
    <w:rsid w:val="00B734AA"/>
    <w:rsid w:val="00B73AC0"/>
    <w:rsid w:val="00B7753C"/>
    <w:rsid w:val="00B805EA"/>
    <w:rsid w:val="00B81D6E"/>
    <w:rsid w:val="00B82A45"/>
    <w:rsid w:val="00B85071"/>
    <w:rsid w:val="00B906A0"/>
    <w:rsid w:val="00B92187"/>
    <w:rsid w:val="00B93382"/>
    <w:rsid w:val="00B97BD1"/>
    <w:rsid w:val="00BA00CA"/>
    <w:rsid w:val="00BA0BB6"/>
    <w:rsid w:val="00BB1572"/>
    <w:rsid w:val="00BB38EC"/>
    <w:rsid w:val="00BB3EE2"/>
    <w:rsid w:val="00BC35F0"/>
    <w:rsid w:val="00BC4D99"/>
    <w:rsid w:val="00BC5A15"/>
    <w:rsid w:val="00BD2456"/>
    <w:rsid w:val="00BD2ADD"/>
    <w:rsid w:val="00BD358C"/>
    <w:rsid w:val="00BD46E3"/>
    <w:rsid w:val="00BD47CC"/>
    <w:rsid w:val="00BD6165"/>
    <w:rsid w:val="00BD67EF"/>
    <w:rsid w:val="00BD7A37"/>
    <w:rsid w:val="00BE0EE5"/>
    <w:rsid w:val="00BE544C"/>
    <w:rsid w:val="00BE55DA"/>
    <w:rsid w:val="00BF6D52"/>
    <w:rsid w:val="00C014DB"/>
    <w:rsid w:val="00C02FCD"/>
    <w:rsid w:val="00C056E5"/>
    <w:rsid w:val="00C058B7"/>
    <w:rsid w:val="00C06E46"/>
    <w:rsid w:val="00C07799"/>
    <w:rsid w:val="00C153B3"/>
    <w:rsid w:val="00C15EB2"/>
    <w:rsid w:val="00C1789F"/>
    <w:rsid w:val="00C21C64"/>
    <w:rsid w:val="00C22938"/>
    <w:rsid w:val="00C27DA1"/>
    <w:rsid w:val="00C36AD6"/>
    <w:rsid w:val="00C373FD"/>
    <w:rsid w:val="00C37654"/>
    <w:rsid w:val="00C461D2"/>
    <w:rsid w:val="00C53263"/>
    <w:rsid w:val="00C537E7"/>
    <w:rsid w:val="00C55E3C"/>
    <w:rsid w:val="00C574BD"/>
    <w:rsid w:val="00C61F88"/>
    <w:rsid w:val="00C63766"/>
    <w:rsid w:val="00C658D4"/>
    <w:rsid w:val="00C67C52"/>
    <w:rsid w:val="00C703B2"/>
    <w:rsid w:val="00C71403"/>
    <w:rsid w:val="00C742E7"/>
    <w:rsid w:val="00C745F5"/>
    <w:rsid w:val="00C82360"/>
    <w:rsid w:val="00C84B7C"/>
    <w:rsid w:val="00C84FA6"/>
    <w:rsid w:val="00C8615F"/>
    <w:rsid w:val="00C87901"/>
    <w:rsid w:val="00C87DBA"/>
    <w:rsid w:val="00C90729"/>
    <w:rsid w:val="00C911B5"/>
    <w:rsid w:val="00C91769"/>
    <w:rsid w:val="00C931E9"/>
    <w:rsid w:val="00C9610D"/>
    <w:rsid w:val="00C96E18"/>
    <w:rsid w:val="00CA06BB"/>
    <w:rsid w:val="00CA0977"/>
    <w:rsid w:val="00CA128A"/>
    <w:rsid w:val="00CA18D1"/>
    <w:rsid w:val="00CA3530"/>
    <w:rsid w:val="00CA4F6D"/>
    <w:rsid w:val="00CA7821"/>
    <w:rsid w:val="00CB1805"/>
    <w:rsid w:val="00CC2A20"/>
    <w:rsid w:val="00CC2DF8"/>
    <w:rsid w:val="00CC5CD8"/>
    <w:rsid w:val="00CC61CA"/>
    <w:rsid w:val="00CD0AEE"/>
    <w:rsid w:val="00CD232A"/>
    <w:rsid w:val="00CE41FD"/>
    <w:rsid w:val="00CE445F"/>
    <w:rsid w:val="00CE726D"/>
    <w:rsid w:val="00CE7758"/>
    <w:rsid w:val="00CF3170"/>
    <w:rsid w:val="00CF796F"/>
    <w:rsid w:val="00D05B4F"/>
    <w:rsid w:val="00D06C6E"/>
    <w:rsid w:val="00D1143B"/>
    <w:rsid w:val="00D11564"/>
    <w:rsid w:val="00D123D5"/>
    <w:rsid w:val="00D129A9"/>
    <w:rsid w:val="00D12AAD"/>
    <w:rsid w:val="00D1659A"/>
    <w:rsid w:val="00D17DD4"/>
    <w:rsid w:val="00D218C8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60317"/>
    <w:rsid w:val="00D6078C"/>
    <w:rsid w:val="00D61413"/>
    <w:rsid w:val="00D62B8A"/>
    <w:rsid w:val="00D706B8"/>
    <w:rsid w:val="00D70926"/>
    <w:rsid w:val="00D732E5"/>
    <w:rsid w:val="00D74AFA"/>
    <w:rsid w:val="00D74FD5"/>
    <w:rsid w:val="00D75AFD"/>
    <w:rsid w:val="00D763CF"/>
    <w:rsid w:val="00D76D13"/>
    <w:rsid w:val="00D81969"/>
    <w:rsid w:val="00D827D4"/>
    <w:rsid w:val="00D86B58"/>
    <w:rsid w:val="00D92F31"/>
    <w:rsid w:val="00D95DC6"/>
    <w:rsid w:val="00D973F2"/>
    <w:rsid w:val="00DA2E77"/>
    <w:rsid w:val="00DA3B42"/>
    <w:rsid w:val="00DA4614"/>
    <w:rsid w:val="00DA6C40"/>
    <w:rsid w:val="00DA73A8"/>
    <w:rsid w:val="00DB14A2"/>
    <w:rsid w:val="00DB16B5"/>
    <w:rsid w:val="00DB2272"/>
    <w:rsid w:val="00DB3485"/>
    <w:rsid w:val="00DB588F"/>
    <w:rsid w:val="00DB5E36"/>
    <w:rsid w:val="00DB6A93"/>
    <w:rsid w:val="00DC3942"/>
    <w:rsid w:val="00DD3157"/>
    <w:rsid w:val="00DD3AE5"/>
    <w:rsid w:val="00DD511A"/>
    <w:rsid w:val="00DE2316"/>
    <w:rsid w:val="00DE4480"/>
    <w:rsid w:val="00DE6555"/>
    <w:rsid w:val="00DE6704"/>
    <w:rsid w:val="00DE6A6C"/>
    <w:rsid w:val="00DF083B"/>
    <w:rsid w:val="00E021E7"/>
    <w:rsid w:val="00E0549F"/>
    <w:rsid w:val="00E06708"/>
    <w:rsid w:val="00E07ED5"/>
    <w:rsid w:val="00E10E89"/>
    <w:rsid w:val="00E11F3A"/>
    <w:rsid w:val="00E132EF"/>
    <w:rsid w:val="00E14900"/>
    <w:rsid w:val="00E22F14"/>
    <w:rsid w:val="00E27913"/>
    <w:rsid w:val="00E27FEB"/>
    <w:rsid w:val="00E32647"/>
    <w:rsid w:val="00E344B5"/>
    <w:rsid w:val="00E40BC1"/>
    <w:rsid w:val="00E41303"/>
    <w:rsid w:val="00E438A8"/>
    <w:rsid w:val="00E461DA"/>
    <w:rsid w:val="00E46C6B"/>
    <w:rsid w:val="00E46ED9"/>
    <w:rsid w:val="00E51FD3"/>
    <w:rsid w:val="00E52EA0"/>
    <w:rsid w:val="00E566C6"/>
    <w:rsid w:val="00E568AC"/>
    <w:rsid w:val="00E57159"/>
    <w:rsid w:val="00E61CC1"/>
    <w:rsid w:val="00E61DCA"/>
    <w:rsid w:val="00E666B8"/>
    <w:rsid w:val="00E66F0A"/>
    <w:rsid w:val="00E678E4"/>
    <w:rsid w:val="00E73DB5"/>
    <w:rsid w:val="00E74732"/>
    <w:rsid w:val="00E76523"/>
    <w:rsid w:val="00E814A5"/>
    <w:rsid w:val="00E81A1C"/>
    <w:rsid w:val="00E83D11"/>
    <w:rsid w:val="00E84B24"/>
    <w:rsid w:val="00E8534A"/>
    <w:rsid w:val="00E87CE4"/>
    <w:rsid w:val="00E91B47"/>
    <w:rsid w:val="00E9220B"/>
    <w:rsid w:val="00E96323"/>
    <w:rsid w:val="00E97E4B"/>
    <w:rsid w:val="00EA1B4B"/>
    <w:rsid w:val="00EA39AB"/>
    <w:rsid w:val="00EA53F1"/>
    <w:rsid w:val="00EA57E9"/>
    <w:rsid w:val="00EB1075"/>
    <w:rsid w:val="00EB6F34"/>
    <w:rsid w:val="00EC3A77"/>
    <w:rsid w:val="00EC4D01"/>
    <w:rsid w:val="00EC71EB"/>
    <w:rsid w:val="00EC7BB0"/>
    <w:rsid w:val="00ED014C"/>
    <w:rsid w:val="00ED14FB"/>
    <w:rsid w:val="00ED20A0"/>
    <w:rsid w:val="00ED3833"/>
    <w:rsid w:val="00ED4901"/>
    <w:rsid w:val="00ED60B9"/>
    <w:rsid w:val="00ED64EC"/>
    <w:rsid w:val="00EE148A"/>
    <w:rsid w:val="00EE5F07"/>
    <w:rsid w:val="00EE798F"/>
    <w:rsid w:val="00EF0F4F"/>
    <w:rsid w:val="00EF214F"/>
    <w:rsid w:val="00EF27A8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1925"/>
    <w:rsid w:val="00F1406A"/>
    <w:rsid w:val="00F17A59"/>
    <w:rsid w:val="00F20B56"/>
    <w:rsid w:val="00F218F3"/>
    <w:rsid w:val="00F24704"/>
    <w:rsid w:val="00F3555B"/>
    <w:rsid w:val="00F3578C"/>
    <w:rsid w:val="00F36452"/>
    <w:rsid w:val="00F36831"/>
    <w:rsid w:val="00F37F1D"/>
    <w:rsid w:val="00F40FA4"/>
    <w:rsid w:val="00F42C86"/>
    <w:rsid w:val="00F44A4E"/>
    <w:rsid w:val="00F509AF"/>
    <w:rsid w:val="00F50BA3"/>
    <w:rsid w:val="00F52118"/>
    <w:rsid w:val="00F522D7"/>
    <w:rsid w:val="00F52E29"/>
    <w:rsid w:val="00F6050A"/>
    <w:rsid w:val="00F62550"/>
    <w:rsid w:val="00F62878"/>
    <w:rsid w:val="00F62924"/>
    <w:rsid w:val="00F63DC1"/>
    <w:rsid w:val="00F70D48"/>
    <w:rsid w:val="00F721DC"/>
    <w:rsid w:val="00F77659"/>
    <w:rsid w:val="00F8681E"/>
    <w:rsid w:val="00F9412D"/>
    <w:rsid w:val="00FA0D59"/>
    <w:rsid w:val="00FA4A2B"/>
    <w:rsid w:val="00FA65AA"/>
    <w:rsid w:val="00FB2B63"/>
    <w:rsid w:val="00FB53E6"/>
    <w:rsid w:val="00FB777F"/>
    <w:rsid w:val="00FC2B17"/>
    <w:rsid w:val="00FC2E5A"/>
    <w:rsid w:val="00FC3AB7"/>
    <w:rsid w:val="00FC3B9F"/>
    <w:rsid w:val="00FC3E92"/>
    <w:rsid w:val="00FC4A50"/>
    <w:rsid w:val="00FC73EB"/>
    <w:rsid w:val="00FD28B1"/>
    <w:rsid w:val="00FD483C"/>
    <w:rsid w:val="00FD62FC"/>
    <w:rsid w:val="00FD64A2"/>
    <w:rsid w:val="00FD7B93"/>
    <w:rsid w:val="00FE0E0C"/>
    <w:rsid w:val="00FE370F"/>
    <w:rsid w:val="00FE3CC8"/>
    <w:rsid w:val="00FE4839"/>
    <w:rsid w:val="00FE60B3"/>
    <w:rsid w:val="00FE7299"/>
    <w:rsid w:val="00FF4B3F"/>
    <w:rsid w:val="00FF5846"/>
    <w:rsid w:val="00FF5CBA"/>
    <w:rsid w:val="00FF735E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A9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  <w:style w:type="character" w:styleId="nfasis">
    <w:name w:val="Emphasis"/>
    <w:basedOn w:val="Fuentedeprrafopredeter"/>
    <w:uiPriority w:val="20"/>
    <w:qFormat/>
    <w:rsid w:val="003D6346"/>
    <w:rPr>
      <w:i/>
      <w:iCs/>
    </w:rPr>
  </w:style>
  <w:style w:type="table" w:styleId="Listaclara-nfasis1">
    <w:name w:val="Light List Accent 1"/>
    <w:basedOn w:val="Tablanormal"/>
    <w:uiPriority w:val="61"/>
    <w:rsid w:val="003D63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0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bernat.vidal</dc:creator>
  <cp:lastModifiedBy>M.JESUS ALEGRE DEL HOYO</cp:lastModifiedBy>
  <cp:revision>4</cp:revision>
  <cp:lastPrinted>2024-08-14T10:05:00Z</cp:lastPrinted>
  <dcterms:created xsi:type="dcterms:W3CDTF">2025-02-26T11:21:00Z</dcterms:created>
  <dcterms:modified xsi:type="dcterms:W3CDTF">2025-03-03T17:30:00Z</dcterms:modified>
</cp:coreProperties>
</file>